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6DEBE1" w14:textId="609C3EA9" w:rsidR="00727BF0" w:rsidRPr="00686407" w:rsidRDefault="31700467" w:rsidP="51CF57A8">
      <w:pPr>
        <w:rPr>
          <w:rFonts w:ascii="Segoe UI" w:eastAsia="Segoe UI" w:hAnsi="Segoe UI" w:cs="Segoe UI"/>
          <w:b/>
          <w:bCs/>
        </w:rPr>
      </w:pPr>
      <w:r w:rsidRPr="51CF57A8">
        <w:rPr>
          <w:rFonts w:ascii="Segoe UI" w:eastAsia="Segoe UI" w:hAnsi="Segoe UI" w:cs="Segoe UI"/>
          <w:b/>
          <w:bCs/>
        </w:rPr>
        <w:t>2026 Danmark – Begyndelser</w:t>
      </w:r>
    </w:p>
    <w:p w14:paraId="5A483A36" w14:textId="69EC7729" w:rsidR="00727BF0" w:rsidRPr="00686407" w:rsidRDefault="17447CA7" w:rsidP="51CF57A8">
      <w:pPr>
        <w:rPr>
          <w:rFonts w:ascii="Segoe UI" w:eastAsia="Segoe UI" w:hAnsi="Segoe UI" w:cs="Segoe UI"/>
        </w:rPr>
      </w:pPr>
      <w:r w:rsidRPr="51CF57A8">
        <w:rPr>
          <w:rFonts w:ascii="Segoe UI" w:eastAsia="Segoe UI" w:hAnsi="Segoe UI" w:cs="Segoe UI"/>
        </w:rPr>
        <w:t xml:space="preserve">Den danske spillefilm </w:t>
      </w:r>
      <w:r w:rsidRPr="51CF57A8">
        <w:rPr>
          <w:rFonts w:ascii="Segoe UI" w:eastAsia="Segoe UI" w:hAnsi="Segoe UI" w:cs="Segoe UI"/>
          <w:i/>
          <w:iCs/>
        </w:rPr>
        <w:t>Begyndelser</w:t>
      </w:r>
      <w:r w:rsidRPr="51CF57A8">
        <w:rPr>
          <w:rFonts w:ascii="Segoe UI" w:eastAsia="Segoe UI" w:hAnsi="Segoe UI" w:cs="Segoe UI"/>
        </w:rPr>
        <w:t xml:space="preserve"> er nomineret til Nordisk Råds filmpris 2026. De nominerede er instruktør </w:t>
      </w:r>
      <w:r w:rsidRPr="51CF57A8">
        <w:rPr>
          <w:rFonts w:ascii="Segoe UI" w:eastAsia="Segoe UI" w:hAnsi="Segoe UI" w:cs="Segoe UI"/>
          <w:b/>
          <w:bCs/>
        </w:rPr>
        <w:t>Jeanette Nordahl</w:t>
      </w:r>
      <w:r w:rsidRPr="51CF57A8">
        <w:rPr>
          <w:rFonts w:ascii="Segoe UI" w:eastAsia="Segoe UI" w:hAnsi="Segoe UI" w:cs="Segoe UI"/>
        </w:rPr>
        <w:t>, manuskri</w:t>
      </w:r>
      <w:r w:rsidR="042F2647" w:rsidRPr="51CF57A8">
        <w:rPr>
          <w:rFonts w:ascii="Segoe UI" w:eastAsia="Segoe UI" w:hAnsi="Segoe UI" w:cs="Segoe UI"/>
        </w:rPr>
        <w:t>p</w:t>
      </w:r>
      <w:r w:rsidRPr="51CF57A8">
        <w:rPr>
          <w:rFonts w:ascii="Segoe UI" w:eastAsia="Segoe UI" w:hAnsi="Segoe UI" w:cs="Segoe UI"/>
        </w:rPr>
        <w:t xml:space="preserve">tforfatterne </w:t>
      </w:r>
      <w:r w:rsidRPr="51CF57A8">
        <w:rPr>
          <w:rFonts w:ascii="Segoe UI" w:eastAsia="Segoe UI" w:hAnsi="Segoe UI" w:cs="Segoe UI"/>
          <w:b/>
          <w:bCs/>
        </w:rPr>
        <w:t>Rasmus Birch</w:t>
      </w:r>
      <w:r w:rsidRPr="51CF57A8">
        <w:rPr>
          <w:rFonts w:ascii="Segoe UI" w:eastAsia="Segoe UI" w:hAnsi="Segoe UI" w:cs="Segoe UI"/>
        </w:rPr>
        <w:t xml:space="preserve"> og </w:t>
      </w:r>
      <w:r w:rsidRPr="51CF57A8">
        <w:rPr>
          <w:rFonts w:ascii="Segoe UI" w:eastAsia="Segoe UI" w:hAnsi="Segoe UI" w:cs="Segoe UI"/>
          <w:b/>
          <w:bCs/>
        </w:rPr>
        <w:t xml:space="preserve">Jeanette Nordahl </w:t>
      </w:r>
      <w:r w:rsidRPr="51CF57A8">
        <w:rPr>
          <w:rFonts w:ascii="Segoe UI" w:eastAsia="Segoe UI" w:hAnsi="Segoe UI" w:cs="Segoe UI"/>
        </w:rPr>
        <w:t xml:space="preserve">samt producerne </w:t>
      </w:r>
      <w:r w:rsidRPr="51CF57A8">
        <w:rPr>
          <w:rFonts w:ascii="Segoe UI" w:eastAsia="Segoe UI" w:hAnsi="Segoe UI" w:cs="Segoe UI"/>
          <w:b/>
          <w:bCs/>
        </w:rPr>
        <w:t>Eva Jakobsen</w:t>
      </w:r>
      <w:r w:rsidRPr="51CF57A8">
        <w:rPr>
          <w:rFonts w:ascii="Segoe UI" w:eastAsia="Segoe UI" w:hAnsi="Segoe UI" w:cs="Segoe UI"/>
        </w:rPr>
        <w:t xml:space="preserve">, </w:t>
      </w:r>
      <w:r w:rsidRPr="51CF57A8">
        <w:rPr>
          <w:rFonts w:ascii="Segoe UI" w:eastAsia="Segoe UI" w:hAnsi="Segoe UI" w:cs="Segoe UI"/>
          <w:b/>
          <w:bCs/>
        </w:rPr>
        <w:t xml:space="preserve">Katrin Pors </w:t>
      </w:r>
      <w:r w:rsidRPr="51CF57A8">
        <w:rPr>
          <w:rFonts w:ascii="Segoe UI" w:eastAsia="Segoe UI" w:hAnsi="Segoe UI" w:cs="Segoe UI"/>
        </w:rPr>
        <w:t xml:space="preserve">og </w:t>
      </w:r>
      <w:r w:rsidRPr="51CF57A8">
        <w:rPr>
          <w:rFonts w:ascii="Segoe UI" w:eastAsia="Segoe UI" w:hAnsi="Segoe UI" w:cs="Segoe UI"/>
          <w:b/>
          <w:bCs/>
        </w:rPr>
        <w:t>Mikkel Jersin</w:t>
      </w:r>
      <w:r w:rsidRPr="51CF57A8">
        <w:rPr>
          <w:rFonts w:ascii="Segoe UI" w:eastAsia="Segoe UI" w:hAnsi="Segoe UI" w:cs="Segoe UI"/>
        </w:rPr>
        <w:t>.</w:t>
      </w:r>
    </w:p>
    <w:p w14:paraId="614650B0" w14:textId="77777777" w:rsidR="00727BF0" w:rsidRPr="00686407" w:rsidRDefault="00727BF0" w:rsidP="51CF57A8">
      <w:pPr>
        <w:rPr>
          <w:rFonts w:ascii="Segoe UI" w:eastAsia="Segoe UI" w:hAnsi="Segoe UI" w:cs="Segoe UI"/>
        </w:rPr>
      </w:pPr>
    </w:p>
    <w:p w14:paraId="3BBD557A" w14:textId="65F97A65" w:rsidR="006479B3" w:rsidRPr="00686407" w:rsidRDefault="32FE2EB9" w:rsidP="51CF57A8">
      <w:pPr>
        <w:rPr>
          <w:rFonts w:ascii="Segoe UI" w:eastAsia="Segoe UI" w:hAnsi="Segoe UI" w:cs="Segoe UI"/>
          <w:b/>
          <w:bCs/>
        </w:rPr>
      </w:pPr>
      <w:r w:rsidRPr="51CF57A8">
        <w:rPr>
          <w:rFonts w:ascii="Segoe UI" w:eastAsia="Segoe UI" w:hAnsi="Segoe UI" w:cs="Segoe UI"/>
          <w:b/>
          <w:bCs/>
        </w:rPr>
        <w:t>Juryens motivering</w:t>
      </w:r>
    </w:p>
    <w:p w14:paraId="714F816A" w14:textId="594D486A" w:rsidR="006479B3" w:rsidRPr="00686407" w:rsidRDefault="32FE2EB9" w:rsidP="51CF57A8">
      <w:pPr>
        <w:rPr>
          <w:rFonts w:ascii="Segoe UI" w:eastAsia="Segoe UI" w:hAnsi="Segoe UI" w:cs="Segoe UI"/>
          <w:color w:val="BFBFBF" w:themeColor="background1" w:themeShade="BF"/>
        </w:rPr>
      </w:pPr>
      <w:r w:rsidRPr="51CF57A8">
        <w:rPr>
          <w:rFonts w:ascii="Segoe UI" w:eastAsia="Segoe UI" w:hAnsi="Segoe UI" w:cs="Segoe UI"/>
        </w:rPr>
        <w:t xml:space="preserve">Jeanette Nordahls </w:t>
      </w:r>
      <w:r w:rsidRPr="51CF57A8">
        <w:rPr>
          <w:rFonts w:ascii="Segoe UI" w:eastAsia="Segoe UI" w:hAnsi="Segoe UI" w:cs="Segoe UI"/>
          <w:i/>
          <w:iCs/>
        </w:rPr>
        <w:t>Begyndelser</w:t>
      </w:r>
      <w:r w:rsidRPr="51CF57A8">
        <w:rPr>
          <w:rFonts w:ascii="Segoe UI" w:eastAsia="Segoe UI" w:hAnsi="Segoe UI" w:cs="Segoe UI"/>
        </w:rPr>
        <w:t xml:space="preserve"> forstår, at livet ikke følger en lige linje eller den konventionelle filmdramaturgis kurver. At livet både kan være uretfærdigt, grimt og besværligt. Og at man nogle gange tager tre skridt til siden og to tilbage, netop som man tror, man har bevæget sig frem. </w:t>
      </w:r>
    </w:p>
    <w:p w14:paraId="23018726" w14:textId="77777777" w:rsidR="006479B3" w:rsidRPr="00686407" w:rsidRDefault="32FE2EB9" w:rsidP="51CF57A8">
      <w:pPr>
        <w:rPr>
          <w:rFonts w:ascii="Segoe UI" w:eastAsia="Segoe UI" w:hAnsi="Segoe UI" w:cs="Segoe UI"/>
          <w:color w:val="BFBFBF" w:themeColor="background1" w:themeShade="BF"/>
        </w:rPr>
      </w:pPr>
      <w:r w:rsidRPr="51CF57A8">
        <w:rPr>
          <w:rFonts w:ascii="Segoe UI" w:eastAsia="Segoe UI" w:hAnsi="Segoe UI" w:cs="Segoe UI"/>
        </w:rPr>
        <w:t xml:space="preserve">Ane og Thomas står over for en skilsmisse, da Ane får en blodprop. Det efterlader Thomas’ forestående tilværelse med sin nye kæreste i et limbo – og deres familieliv med to piger i en krise, der sætter dybe spor i dem alle fire. </w:t>
      </w:r>
    </w:p>
    <w:p w14:paraId="39B67CB8" w14:textId="0261A057" w:rsidR="006479B3" w:rsidRPr="00686407" w:rsidRDefault="32FE2EB9" w:rsidP="51CF57A8">
      <w:pPr>
        <w:rPr>
          <w:rFonts w:ascii="Segoe UI" w:eastAsia="Segoe UI" w:hAnsi="Segoe UI" w:cs="Segoe UI"/>
          <w:color w:val="BFBFBF" w:themeColor="background1" w:themeShade="BF"/>
        </w:rPr>
      </w:pPr>
      <w:r w:rsidRPr="51CF57A8">
        <w:rPr>
          <w:rFonts w:ascii="Segoe UI" w:eastAsia="Segoe UI" w:hAnsi="Segoe UI" w:cs="Segoe UI"/>
        </w:rPr>
        <w:t>Ane og Thomas falder fra hinanden. Men katastrofen får dem samtidig til at se hinanden med en ømhed, ægteskabets årtier ellers har slidt af. Deres kærlighed kunne ikke overleve i medgang, men måske kan den i modgang. Og på blot halvanden time indhyller Nordahl og medmanuskriptforfatter Rasmus Birch os menneskeklogt i parrets længsler, erkendelser og kamp for værdighed i den nye situation.</w:t>
      </w:r>
    </w:p>
    <w:p w14:paraId="28DB7397" w14:textId="77777777" w:rsidR="006479B3" w:rsidRPr="00686407" w:rsidRDefault="32FE2EB9" w:rsidP="51CF57A8">
      <w:pPr>
        <w:rPr>
          <w:rFonts w:ascii="Segoe UI" w:eastAsia="Segoe UI" w:hAnsi="Segoe UI" w:cs="Segoe UI"/>
          <w:color w:val="BFBFBF" w:themeColor="background1" w:themeShade="BF"/>
        </w:rPr>
      </w:pPr>
      <w:r w:rsidRPr="51CF57A8">
        <w:rPr>
          <w:rFonts w:ascii="Segoe UI" w:eastAsia="Segoe UI" w:hAnsi="Segoe UI" w:cs="Segoe UI"/>
        </w:rPr>
        <w:t>Filmen kunne let være blevet melodramatisk. Men i stedet er den forbløffende rå, når Ane sværter remoulade ud i hele ansigtet omkring middagsbordet, øjenåbnende smuk i en troværdig sexscene og mindeværdigt forløsende, når Ane danser på stuegulvet. Jeanette Nordahl lader de præcise billeder og blikke tale uden tidens tendens til at overforklare – godt hjulpet af absolutte topklassepræstationer fra en frygtløs Trine Dyrholm og en evigt troværdig David Dencik.</w:t>
      </w:r>
    </w:p>
    <w:p w14:paraId="1D1C60B7" w14:textId="536F54D4" w:rsidR="006479B3" w:rsidRPr="00686407" w:rsidRDefault="2EEB3E3A" w:rsidP="51CF57A8">
      <w:pPr>
        <w:rPr>
          <w:rFonts w:ascii="Segoe UI" w:eastAsia="Segoe UI" w:hAnsi="Segoe UI" w:cs="Segoe UI"/>
          <w:color w:val="BFBFBF" w:themeColor="background1" w:themeShade="BF"/>
        </w:rPr>
      </w:pPr>
      <w:r w:rsidRPr="51CF57A8">
        <w:rPr>
          <w:rFonts w:ascii="Segoe UI" w:eastAsia="Segoe UI" w:hAnsi="Segoe UI" w:cs="Segoe UI"/>
        </w:rPr>
        <w:t>Som et omvendt utroskabsdrama stiller ’Begyndelser’ store spørgsmål om kærlighed, troskab og accept. Den lever besværligt og håbefuldt videre i ens eget liv, længe efter man har set den.</w:t>
      </w:r>
    </w:p>
    <w:p w14:paraId="66D68D54" w14:textId="0EF83D14" w:rsidR="006479B3" w:rsidRPr="000B2616" w:rsidRDefault="000B2616" w:rsidP="51CF57A8">
      <w:pPr>
        <w:rPr>
          <w:rFonts w:ascii="Segoe UI" w:eastAsia="Segoe UI" w:hAnsi="Segoe UI" w:cs="Segoe UI"/>
          <w:b/>
          <w:bCs/>
          <w:color w:val="000000" w:themeColor="text1"/>
        </w:rPr>
      </w:pPr>
      <w:r>
        <w:rPr>
          <w:rFonts w:ascii="Segoe UI" w:eastAsia="Segoe UI" w:hAnsi="Segoe UI" w:cs="Segoe UI"/>
          <w:b/>
          <w:bCs/>
        </w:rPr>
        <w:br/>
      </w:r>
      <w:r w:rsidR="32FE2EB9" w:rsidRPr="000B2616">
        <w:rPr>
          <w:rFonts w:ascii="Segoe UI" w:eastAsia="Segoe UI" w:hAnsi="Segoe UI" w:cs="Segoe UI"/>
          <w:b/>
          <w:bCs/>
        </w:rPr>
        <w:t>Bios</w:t>
      </w:r>
    </w:p>
    <w:p w14:paraId="6A185203" w14:textId="5A653115" w:rsidR="00B0398A" w:rsidRPr="00686407" w:rsidRDefault="66943708" w:rsidP="51CF57A8">
      <w:pPr>
        <w:rPr>
          <w:rFonts w:ascii="Segoe UI" w:eastAsia="Segoe UI" w:hAnsi="Segoe UI" w:cs="Segoe UI"/>
        </w:rPr>
      </w:pPr>
      <w:r w:rsidRPr="51CF57A8">
        <w:rPr>
          <w:rFonts w:ascii="Segoe UI" w:eastAsia="Segoe UI" w:hAnsi="Segoe UI" w:cs="Segoe UI"/>
          <w:b/>
          <w:bCs/>
        </w:rPr>
        <w:t>Jeanette Nordahl</w:t>
      </w:r>
      <w:r w:rsidRPr="51CF57A8">
        <w:rPr>
          <w:rFonts w:ascii="Segoe UI" w:eastAsia="Segoe UI" w:hAnsi="Segoe UI" w:cs="Segoe UI"/>
        </w:rPr>
        <w:t xml:space="preserve"> er en dansk instruktør, som dimitterede fra den uafhængige filmskole Super16 i 2012. Hendes anmelderroste spillefilmsdebut </w:t>
      </w:r>
      <w:r w:rsidRPr="51CF57A8">
        <w:rPr>
          <w:rFonts w:ascii="Segoe UI" w:eastAsia="Segoe UI" w:hAnsi="Segoe UI" w:cs="Segoe UI"/>
          <w:i/>
          <w:iCs/>
        </w:rPr>
        <w:t>Kød &amp; Blod</w:t>
      </w:r>
      <w:r w:rsidRPr="51CF57A8">
        <w:rPr>
          <w:rFonts w:ascii="Segoe UI" w:eastAsia="Segoe UI" w:hAnsi="Segoe UI" w:cs="Segoe UI"/>
        </w:rPr>
        <w:t xml:space="preserve"> fik verdenspremiere på Berlinalen i 202 og blev nomineret til en GWFF-pris for bedste </w:t>
      </w:r>
      <w:r w:rsidRPr="51CF57A8">
        <w:rPr>
          <w:rFonts w:ascii="Segoe UI" w:eastAsia="Segoe UI" w:hAnsi="Segoe UI" w:cs="Segoe UI"/>
        </w:rPr>
        <w:lastRenderedPageBreak/>
        <w:t xml:space="preserve">debut. I 2021-2022 instruerede hun den danske miniserie </w:t>
      </w:r>
      <w:r w:rsidRPr="51CF57A8">
        <w:rPr>
          <w:rFonts w:ascii="Segoe UI" w:eastAsia="Segoe UI" w:hAnsi="Segoe UI" w:cs="Segoe UI"/>
          <w:i/>
          <w:iCs/>
        </w:rPr>
        <w:t>Drømmeren</w:t>
      </w:r>
      <w:r w:rsidRPr="51CF57A8">
        <w:rPr>
          <w:rFonts w:ascii="Segoe UI" w:eastAsia="Segoe UI" w:hAnsi="Segoe UI" w:cs="Segoe UI"/>
        </w:rPr>
        <w:t xml:space="preserve"> for Viaplay. Serien deltog ved Cannes Séries i foråret 2022 og gav Connie Nielsen en Emmy-nominering for bedste kvindelige skuespiller. I 2023 konceptualiserede Jeanette Nordahl anden sæson af den BAFTA-nominerede tv-serie </w:t>
      </w:r>
      <w:r w:rsidRPr="51CF57A8">
        <w:rPr>
          <w:rFonts w:ascii="Segoe UI" w:eastAsia="Segoe UI" w:hAnsi="Segoe UI" w:cs="Segoe UI"/>
          <w:i/>
          <w:iCs/>
        </w:rPr>
        <w:t>The Responder</w:t>
      </w:r>
      <w:r w:rsidRPr="51CF57A8">
        <w:rPr>
          <w:rFonts w:ascii="Segoe UI" w:eastAsia="Segoe UI" w:hAnsi="Segoe UI" w:cs="Segoe UI"/>
        </w:rPr>
        <w:t xml:space="preserve"> for BBC med Martin Freeman i hovedrollen. Hendes anmelderroste anden spillefilm </w:t>
      </w:r>
      <w:r w:rsidRPr="51CF57A8">
        <w:rPr>
          <w:rFonts w:ascii="Segoe UI" w:eastAsia="Segoe UI" w:hAnsi="Segoe UI" w:cs="Segoe UI"/>
          <w:i/>
          <w:iCs/>
        </w:rPr>
        <w:t xml:space="preserve">Begyndelser </w:t>
      </w:r>
      <w:r w:rsidRPr="51CF57A8">
        <w:rPr>
          <w:rFonts w:ascii="Segoe UI" w:eastAsia="Segoe UI" w:hAnsi="Segoe UI" w:cs="Segoe UI"/>
        </w:rPr>
        <w:t xml:space="preserve">fik verdenspremiere i Panorama-sektionen ved Berlinalen i 2025. I 2026 instruerede hun de første tre episoder af det anmelderroste BBC-drama, </w:t>
      </w:r>
      <w:r w:rsidRPr="51CF57A8">
        <w:rPr>
          <w:rFonts w:ascii="Segoe UI" w:eastAsia="Segoe UI" w:hAnsi="Segoe UI" w:cs="Segoe UI"/>
          <w:i/>
          <w:iCs/>
        </w:rPr>
        <w:t>Waiting for The Out</w:t>
      </w:r>
      <w:r w:rsidRPr="51CF57A8">
        <w:rPr>
          <w:rFonts w:ascii="Segoe UI" w:eastAsia="Segoe UI" w:hAnsi="Segoe UI" w:cs="Segoe UI"/>
        </w:rPr>
        <w:t xml:space="preserve">, som fik prisen for bedste manuskript ved SeriesMania i 2026. </w:t>
      </w:r>
    </w:p>
    <w:p w14:paraId="7FFE70BD" w14:textId="4EF4589C" w:rsidR="00C2259E" w:rsidRPr="00686407" w:rsidRDefault="000B2616" w:rsidP="51CF57A8">
      <w:pPr>
        <w:rPr>
          <w:rFonts w:ascii="Segoe UI" w:eastAsia="Segoe UI" w:hAnsi="Segoe UI" w:cs="Segoe UI"/>
        </w:rPr>
      </w:pPr>
      <w:r>
        <w:rPr>
          <w:rFonts w:ascii="Segoe UI" w:eastAsia="Segoe UI" w:hAnsi="Segoe UI" w:cs="Segoe UI"/>
          <w:b/>
          <w:bCs/>
        </w:rPr>
        <w:br/>
      </w:r>
      <w:r w:rsidR="73787D10" w:rsidRPr="51CF57A8">
        <w:rPr>
          <w:rFonts w:ascii="Segoe UI" w:eastAsia="Segoe UI" w:hAnsi="Segoe UI" w:cs="Segoe UI"/>
          <w:b/>
          <w:bCs/>
        </w:rPr>
        <w:t>Rasmus Birch</w:t>
      </w:r>
      <w:r w:rsidR="73787D10" w:rsidRPr="51CF57A8">
        <w:rPr>
          <w:rFonts w:ascii="Segoe UI" w:eastAsia="Segoe UI" w:hAnsi="Segoe UI" w:cs="Segoe UI"/>
        </w:rPr>
        <w:t xml:space="preserve"> er en dansk manuskriptforfatter, og hans spillefilmsdebut, </w:t>
      </w:r>
      <w:r w:rsidR="73787D10" w:rsidRPr="51CF57A8">
        <w:rPr>
          <w:rFonts w:ascii="Segoe UI" w:eastAsia="Segoe UI" w:hAnsi="Segoe UI" w:cs="Segoe UI"/>
          <w:i/>
          <w:iCs/>
        </w:rPr>
        <w:t>Broderskab</w:t>
      </w:r>
      <w:r w:rsidR="73787D10" w:rsidRPr="51CF57A8">
        <w:rPr>
          <w:rFonts w:ascii="Segoe UI" w:eastAsia="Segoe UI" w:hAnsi="Segoe UI" w:cs="Segoe UI"/>
        </w:rPr>
        <w:t xml:space="preserve"> (2009), vandt adskillige priser, herunder hovedprisen ved Rome International Film Festival. </w:t>
      </w:r>
      <w:r w:rsidR="73787D10" w:rsidRPr="51CF57A8">
        <w:rPr>
          <w:rFonts w:ascii="Segoe UI" w:eastAsia="Segoe UI" w:hAnsi="Segoe UI" w:cs="Segoe UI"/>
          <w:i/>
          <w:iCs/>
        </w:rPr>
        <w:t>Når dyrene drømmer</w:t>
      </w:r>
      <w:r w:rsidR="73787D10" w:rsidRPr="51CF57A8">
        <w:rPr>
          <w:rFonts w:ascii="Segoe UI" w:eastAsia="Segoe UI" w:hAnsi="Segoe UI" w:cs="Segoe UI"/>
        </w:rPr>
        <w:t xml:space="preserve"> (2014), hans anden spillefilm, blev udvalgt til Critic’s Week i Cannes, og manuskriptet blev nomineret til en Robert. Siden har Birch skrevet manuskripter til de anmelderroste film </w:t>
      </w:r>
      <w:r w:rsidR="73787D10" w:rsidRPr="51CF57A8">
        <w:rPr>
          <w:rFonts w:ascii="Segoe UI" w:eastAsia="Segoe UI" w:hAnsi="Segoe UI" w:cs="Segoe UI"/>
          <w:i/>
          <w:iCs/>
        </w:rPr>
        <w:t xml:space="preserve">Selvmordsturisten </w:t>
      </w:r>
      <w:r w:rsidR="73787D10" w:rsidRPr="51CF57A8">
        <w:rPr>
          <w:rFonts w:ascii="Segoe UI" w:eastAsia="Segoe UI" w:hAnsi="Segoe UI" w:cs="Segoe UI"/>
        </w:rPr>
        <w:t xml:space="preserve">(2019), </w:t>
      </w:r>
      <w:r w:rsidR="73787D10" w:rsidRPr="51CF57A8">
        <w:rPr>
          <w:rFonts w:ascii="Segoe UI" w:eastAsia="Segoe UI" w:hAnsi="Segoe UI" w:cs="Segoe UI"/>
          <w:i/>
          <w:iCs/>
        </w:rPr>
        <w:t>Miss Viborg</w:t>
      </w:r>
      <w:r w:rsidR="73787D10" w:rsidRPr="51CF57A8">
        <w:rPr>
          <w:rFonts w:ascii="Segoe UI" w:eastAsia="Segoe UI" w:hAnsi="Segoe UI" w:cs="Segoe UI"/>
        </w:rPr>
        <w:t xml:space="preserve"> (2022) og </w:t>
      </w:r>
      <w:r w:rsidR="73787D10" w:rsidRPr="51CF57A8">
        <w:rPr>
          <w:rFonts w:ascii="Segoe UI" w:eastAsia="Segoe UI" w:hAnsi="Segoe UI" w:cs="Segoe UI"/>
          <w:i/>
          <w:iCs/>
        </w:rPr>
        <w:t>Kærlighedens gerninger</w:t>
      </w:r>
      <w:r w:rsidR="73787D10" w:rsidRPr="51CF57A8">
        <w:rPr>
          <w:rFonts w:ascii="Segoe UI" w:eastAsia="Segoe UI" w:hAnsi="Segoe UI" w:cs="Segoe UI"/>
        </w:rPr>
        <w:t xml:space="preserve"> (2025). I 2025 deltog </w:t>
      </w:r>
      <w:r w:rsidR="73787D10" w:rsidRPr="51CF57A8">
        <w:rPr>
          <w:rFonts w:ascii="Segoe UI" w:eastAsia="Segoe UI" w:hAnsi="Segoe UI" w:cs="Segoe UI"/>
          <w:i/>
          <w:iCs/>
        </w:rPr>
        <w:t>Begyndelser</w:t>
      </w:r>
      <w:r w:rsidR="73787D10" w:rsidRPr="51CF57A8">
        <w:rPr>
          <w:rFonts w:ascii="Segoe UI" w:eastAsia="Segoe UI" w:hAnsi="Segoe UI" w:cs="Segoe UI"/>
        </w:rPr>
        <w:t xml:space="preserve"> i Panorama-sektionen ved Berlinalen, og filmen er en af de film, der har solgt flest billetter i de danske biografer i 2026. Hans seneste film, </w:t>
      </w:r>
      <w:r w:rsidR="73787D10" w:rsidRPr="51CF57A8">
        <w:rPr>
          <w:rFonts w:ascii="Segoe UI" w:eastAsia="Segoe UI" w:hAnsi="Segoe UI" w:cs="Segoe UI"/>
          <w:i/>
          <w:iCs/>
        </w:rPr>
        <w:t>No Rest for the Wicked</w:t>
      </w:r>
      <w:r w:rsidR="73787D10" w:rsidRPr="51CF57A8">
        <w:rPr>
          <w:rFonts w:ascii="Segoe UI" w:eastAsia="Segoe UI" w:hAnsi="Segoe UI" w:cs="Segoe UI"/>
        </w:rPr>
        <w:t>, får verdenspremiere ved FantasiaInternational Film Festival senere i år.</w:t>
      </w:r>
    </w:p>
    <w:p w14:paraId="090CB13B" w14:textId="77777777" w:rsidR="008A1E70" w:rsidRPr="00686407" w:rsidRDefault="008A1E70" w:rsidP="51CF57A8">
      <w:pPr>
        <w:rPr>
          <w:rFonts w:ascii="Segoe UI" w:eastAsia="Segoe UI" w:hAnsi="Segoe UI" w:cs="Segoe UI"/>
        </w:rPr>
      </w:pPr>
    </w:p>
    <w:p w14:paraId="4E699E46" w14:textId="4DEB0911" w:rsidR="008A1E70" w:rsidRPr="00686407" w:rsidRDefault="342BC7EC" w:rsidP="51CF57A8">
      <w:pPr>
        <w:rPr>
          <w:rFonts w:ascii="Segoe UI" w:eastAsia="Segoe UI" w:hAnsi="Segoe UI" w:cs="Segoe UI"/>
        </w:rPr>
      </w:pPr>
      <w:r w:rsidRPr="51CF57A8">
        <w:rPr>
          <w:rFonts w:ascii="Segoe UI" w:eastAsia="Segoe UI" w:hAnsi="Segoe UI" w:cs="Segoe UI"/>
          <w:b/>
          <w:bCs/>
        </w:rPr>
        <w:t>Eva Jakobsen</w:t>
      </w:r>
      <w:r w:rsidRPr="51CF57A8">
        <w:rPr>
          <w:rFonts w:ascii="Segoe UI" w:eastAsia="Segoe UI" w:hAnsi="Segoe UI" w:cs="Segoe UI"/>
        </w:rPr>
        <w:t xml:space="preserve"> bor i København og har været producer, chefproducer og co-producer på adskillige spillefilm af nogle af de mest respekterede instruktører og manuskriptforfattere på den nutidige arthouse-scene i Norden og resten af verden. Hun har mere end 50 titler på sit CV, herunder</w:t>
      </w:r>
      <w:r w:rsidRPr="51CF57A8">
        <w:rPr>
          <w:rFonts w:ascii="Segoe UI" w:eastAsia="Segoe UI" w:hAnsi="Segoe UI" w:cs="Segoe UI"/>
          <w:i/>
          <w:iCs/>
        </w:rPr>
        <w:t xml:space="preserve"> Begyndelser</w:t>
      </w:r>
      <w:r w:rsidRPr="51CF57A8">
        <w:rPr>
          <w:rFonts w:ascii="Segoe UI" w:eastAsia="Segoe UI" w:hAnsi="Segoe UI" w:cs="Segoe UI"/>
        </w:rPr>
        <w:t xml:space="preserve"> (Berlinalen, 2025), </w:t>
      </w:r>
      <w:r w:rsidRPr="51CF57A8">
        <w:rPr>
          <w:rFonts w:ascii="Segoe UI" w:eastAsia="Segoe UI" w:hAnsi="Segoe UI" w:cs="Segoe UI"/>
          <w:i/>
          <w:iCs/>
        </w:rPr>
        <w:t>The Blue Caftan</w:t>
      </w:r>
      <w:r w:rsidRPr="51CF57A8">
        <w:rPr>
          <w:rFonts w:ascii="Segoe UI" w:eastAsia="Segoe UI" w:hAnsi="Segoe UI" w:cs="Segoe UI"/>
        </w:rPr>
        <w:t xml:space="preserve"> (Le Bleu du caftan, Cannes, 2022), </w:t>
      </w:r>
      <w:r w:rsidRPr="51CF57A8">
        <w:rPr>
          <w:rFonts w:ascii="Segoe UI" w:eastAsia="Segoe UI" w:hAnsi="Segoe UI" w:cs="Segoe UI"/>
          <w:i/>
          <w:iCs/>
        </w:rPr>
        <w:t>Verdens værste menneske</w:t>
      </w:r>
      <w:r w:rsidRPr="51CF57A8">
        <w:rPr>
          <w:rFonts w:ascii="Segoe UI" w:eastAsia="Segoe UI" w:hAnsi="Segoe UI" w:cs="Segoe UI"/>
        </w:rPr>
        <w:t xml:space="preserve"> (Cannes, 2021). Hun producerer nu via Mater Pictures, som hun grundlagde i 2025. Jacobsens blev udvalgt til Producer on the Move i 2014. Hun er medlem af Ace Producers (ACE 25), European Film Academy og Academy og Motion Pictures, Arts &amp; Sciences (AMPAS). Eva Jakobsen har </w:t>
      </w:r>
      <w:r w:rsidR="042F2647" w:rsidRPr="51CF57A8">
        <w:rPr>
          <w:rFonts w:ascii="Segoe UI" w:eastAsia="Segoe UI" w:hAnsi="Segoe UI" w:cs="Segoe UI"/>
        </w:rPr>
        <w:t>modtaget IB</w:t>
      </w:r>
      <w:r w:rsidRPr="51CF57A8">
        <w:rPr>
          <w:rFonts w:ascii="Segoe UI" w:eastAsia="Segoe UI" w:hAnsi="Segoe UI" w:cs="Segoe UI"/>
        </w:rPr>
        <w:t>-prisen, som uddeles af Danske Filminstruktører til vovemodige, nytænkende, risikovillige, anarkistiske danske filmproducere. Jakobsen har en BA i film- og medievidenskab fra Københavns Universitet.</w:t>
      </w:r>
    </w:p>
    <w:p w14:paraId="0D8507C6" w14:textId="77777777" w:rsidR="008A1E70" w:rsidRPr="00686407" w:rsidRDefault="008A1E70" w:rsidP="51CF57A8">
      <w:pPr>
        <w:rPr>
          <w:rFonts w:ascii="Segoe UI" w:eastAsia="Segoe UI" w:hAnsi="Segoe UI" w:cs="Segoe UI"/>
        </w:rPr>
      </w:pPr>
    </w:p>
    <w:p w14:paraId="55D2F039" w14:textId="148A7766" w:rsidR="008A1E70" w:rsidRPr="00686407" w:rsidRDefault="45B37291" w:rsidP="51CF57A8">
      <w:pPr>
        <w:jc w:val="both"/>
        <w:rPr>
          <w:rFonts w:ascii="Segoe UI" w:eastAsia="Segoe UI" w:hAnsi="Segoe UI" w:cs="Segoe UI"/>
        </w:rPr>
      </w:pPr>
      <w:r w:rsidRPr="51CF57A8">
        <w:rPr>
          <w:rFonts w:ascii="Segoe UI" w:eastAsia="Segoe UI" w:hAnsi="Segoe UI" w:cs="Segoe UI"/>
          <w:b/>
          <w:bCs/>
        </w:rPr>
        <w:t>Katrin Pors</w:t>
      </w:r>
      <w:r w:rsidRPr="51CF57A8">
        <w:rPr>
          <w:rFonts w:ascii="Segoe UI" w:eastAsia="Segoe UI" w:hAnsi="Segoe UI" w:cs="Segoe UI"/>
        </w:rPr>
        <w:t xml:space="preserve"> fra Danmark er grundlægger af og producer for Snowglobe. Sammen med Anton Máni Svansson har hun produceret Hlynur Pálmasons seneste fem projekter, og hun er desuden producer på </w:t>
      </w:r>
      <w:r w:rsidRPr="51CF57A8">
        <w:rPr>
          <w:rFonts w:ascii="Segoe UI" w:eastAsia="Segoe UI" w:hAnsi="Segoe UI" w:cs="Segoe UI"/>
          <w:i/>
          <w:iCs/>
        </w:rPr>
        <w:t>Begyndelser</w:t>
      </w:r>
      <w:r w:rsidRPr="51CF57A8">
        <w:rPr>
          <w:rFonts w:ascii="Segoe UI" w:eastAsia="Segoe UI" w:hAnsi="Segoe UI" w:cs="Segoe UI"/>
        </w:rPr>
        <w:t xml:space="preserve">, som er nomineret i 2026. Hun var også </w:t>
      </w:r>
      <w:r w:rsidRPr="51CF57A8">
        <w:rPr>
          <w:rFonts w:ascii="Segoe UI" w:eastAsia="Segoe UI" w:hAnsi="Segoe UI" w:cs="Segoe UI"/>
        </w:rPr>
        <w:lastRenderedPageBreak/>
        <w:t xml:space="preserve">producer på </w:t>
      </w:r>
      <w:r w:rsidRPr="51CF57A8">
        <w:rPr>
          <w:rFonts w:ascii="Segoe UI" w:eastAsia="Segoe UI" w:hAnsi="Segoe UI" w:cs="Segoe UI"/>
          <w:i/>
          <w:iCs/>
        </w:rPr>
        <w:t xml:space="preserve">Verdens værste menneske, </w:t>
      </w:r>
      <w:r w:rsidRPr="51CF57A8">
        <w:rPr>
          <w:rFonts w:ascii="Segoe UI" w:eastAsia="Segoe UI" w:hAnsi="Segoe UI" w:cs="Segoe UI"/>
        </w:rPr>
        <w:t xml:space="preserve">som blev nomineret til Nordisk Råds filmpris i 2022, og på </w:t>
      </w:r>
      <w:r w:rsidRPr="51CF57A8">
        <w:rPr>
          <w:rFonts w:ascii="Segoe UI" w:eastAsia="Segoe UI" w:hAnsi="Segoe UI" w:cs="Segoe UI"/>
          <w:i/>
          <w:iCs/>
        </w:rPr>
        <w:t>Fjord</w:t>
      </w:r>
      <w:r w:rsidRPr="51CF57A8">
        <w:rPr>
          <w:rFonts w:ascii="Segoe UI" w:eastAsia="Segoe UI" w:hAnsi="Segoe UI" w:cs="Segoe UI"/>
        </w:rPr>
        <w:t xml:space="preserve">, som vandt </w:t>
      </w:r>
      <w:r w:rsidR="637252C6" w:rsidRPr="51CF57A8">
        <w:rPr>
          <w:rFonts w:ascii="Segoe UI" w:eastAsia="Segoe UI" w:hAnsi="Segoe UI" w:cs="Segoe UI"/>
        </w:rPr>
        <w:t>Den Gyldne Palme</w:t>
      </w:r>
      <w:r w:rsidRPr="51CF57A8">
        <w:rPr>
          <w:rFonts w:ascii="Segoe UI" w:eastAsia="Segoe UI" w:hAnsi="Segoe UI" w:cs="Segoe UI"/>
        </w:rPr>
        <w:t xml:space="preserve"> i år. </w:t>
      </w:r>
    </w:p>
    <w:p w14:paraId="77C15CA4" w14:textId="77777777" w:rsidR="00686407" w:rsidRPr="00686407" w:rsidRDefault="00686407" w:rsidP="51CF57A8">
      <w:pPr>
        <w:jc w:val="both"/>
        <w:rPr>
          <w:rFonts w:ascii="Segoe UI" w:eastAsia="Segoe UI" w:hAnsi="Segoe UI" w:cs="Segoe UI"/>
        </w:rPr>
      </w:pPr>
    </w:p>
    <w:p w14:paraId="67D09597" w14:textId="3A2E20B2" w:rsidR="00686407" w:rsidRPr="00D0008F" w:rsidRDefault="17B67E9F" w:rsidP="51CF57A8">
      <w:pPr>
        <w:rPr>
          <w:rFonts w:ascii="Segoe UI" w:eastAsia="Segoe UI" w:hAnsi="Segoe UI" w:cs="Segoe UI"/>
          <w:color w:val="000000"/>
          <w:lang w:val="nb-NO"/>
        </w:rPr>
      </w:pPr>
      <w:r w:rsidRPr="51CF57A8">
        <w:rPr>
          <w:rFonts w:ascii="Segoe UI" w:eastAsia="Segoe UI" w:hAnsi="Segoe UI" w:cs="Segoe UI"/>
          <w:b/>
          <w:bCs/>
          <w:color w:val="000000" w:themeColor="text1"/>
        </w:rPr>
        <w:t>Mikkel Jersin</w:t>
      </w:r>
      <w:r w:rsidRPr="51CF57A8">
        <w:rPr>
          <w:rFonts w:ascii="Segoe UI" w:eastAsia="Segoe UI" w:hAnsi="Segoe UI" w:cs="Segoe UI"/>
          <w:color w:val="000000" w:themeColor="text1"/>
        </w:rPr>
        <w:t> er en dansk prisvindende producer. Han er en af grundlæggerne af Snowglobe og har været involveret i mere end 50 spillefilm. Han dimitterede fra Den Danske Filmskole i 2011 med en master i filmproduktion og senere studerede han under EAVE-programmet. Jersin har også</w:t>
      </w:r>
      <w:r w:rsidR="2A76609E" w:rsidRPr="51CF57A8">
        <w:rPr>
          <w:rFonts w:ascii="Segoe UI" w:eastAsia="Segoe UI" w:hAnsi="Segoe UI" w:cs="Segoe UI"/>
          <w:color w:val="000000" w:themeColor="text1"/>
        </w:rPr>
        <w:t xml:space="preserve"> en</w:t>
      </w:r>
      <w:r w:rsidRPr="51CF57A8">
        <w:rPr>
          <w:rFonts w:ascii="Segoe UI" w:eastAsia="Segoe UI" w:hAnsi="Segoe UI" w:cs="Segoe UI"/>
          <w:color w:val="000000" w:themeColor="text1"/>
        </w:rPr>
        <w:t xml:space="preserve"> bachelorgrad i Business Communication and International Marketing fra Copenhagen Business School.</w:t>
      </w:r>
      <w:r w:rsidR="2A76609E" w:rsidRPr="51CF57A8">
        <w:rPr>
          <w:rFonts w:ascii="Segoe UI" w:eastAsia="Segoe UI" w:hAnsi="Segoe UI" w:cs="Segoe UI"/>
          <w:color w:val="000000" w:themeColor="text1"/>
        </w:rPr>
        <w:t xml:space="preserve"> </w:t>
      </w:r>
      <w:r w:rsidRPr="51CF57A8">
        <w:rPr>
          <w:rFonts w:ascii="Segoe UI" w:eastAsia="Segoe UI" w:hAnsi="Segoe UI" w:cs="Segoe UI"/>
          <w:color w:val="000000" w:themeColor="text1"/>
        </w:rPr>
        <w:t xml:space="preserve">Han er blevet kaldt en af Europas ”Young Masters” af The Hollywood Reporter, og han er blevet anerkendt af Screen International som en ”Future Screen Leader”. Han har for nylig produceret </w:t>
      </w:r>
      <w:r w:rsidRPr="51CF57A8">
        <w:rPr>
          <w:rFonts w:ascii="Segoe UI" w:eastAsia="Segoe UI" w:hAnsi="Segoe UI" w:cs="Segoe UI"/>
          <w:i/>
          <w:iCs/>
          <w:color w:val="000000" w:themeColor="text1"/>
        </w:rPr>
        <w:t xml:space="preserve">Verdens værste menneske </w:t>
      </w:r>
      <w:r w:rsidRPr="51CF57A8">
        <w:rPr>
          <w:rFonts w:ascii="Segoe UI" w:eastAsia="Segoe UI" w:hAnsi="Segoe UI" w:cs="Segoe UI"/>
          <w:color w:val="000000" w:themeColor="text1"/>
        </w:rPr>
        <w:t>af Joachim Trier, som blev nomineret til to Oscars, to BAFTA-priser og Nordisk Råds filmpris. Jersin blev udvalgt til ”Producer on the Move” af European Film Promoting under Cannes Film Festival i 2016, og han deltog samme år i den officielle konkurrence med Triers</w:t>
      </w:r>
      <w:r w:rsidRPr="51CF57A8">
        <w:rPr>
          <w:rFonts w:ascii="Segoe UI" w:eastAsia="Segoe UI" w:hAnsi="Segoe UI" w:cs="Segoe UI"/>
          <w:i/>
          <w:iCs/>
          <w:color w:val="000000" w:themeColor="text1"/>
        </w:rPr>
        <w:t xml:space="preserve"> Louder Than Bombs.</w:t>
      </w:r>
      <w:r w:rsidRPr="51CF57A8">
        <w:rPr>
          <w:rFonts w:ascii="Segoe UI" w:eastAsia="Segoe UI" w:hAnsi="Segoe UI" w:cs="Segoe UI"/>
          <w:color w:val="000000" w:themeColor="text1"/>
        </w:rPr>
        <w:t xml:space="preserve"> Filmen vandt Nordisk Råds filmpris. I 2015 producerede han </w:t>
      </w:r>
      <w:r w:rsidRPr="51CF57A8">
        <w:rPr>
          <w:rFonts w:ascii="Segoe UI" w:eastAsia="Segoe UI" w:hAnsi="Segoe UI" w:cs="Segoe UI"/>
          <w:i/>
          <w:iCs/>
          <w:color w:val="000000" w:themeColor="text1"/>
        </w:rPr>
        <w:t>Sparrows</w:t>
      </w:r>
      <w:r w:rsidRPr="51CF57A8">
        <w:rPr>
          <w:rFonts w:ascii="Segoe UI" w:eastAsia="Segoe UI" w:hAnsi="Segoe UI" w:cs="Segoe UI"/>
          <w:color w:val="000000" w:themeColor="text1"/>
        </w:rPr>
        <w:t xml:space="preserve"> (Þrestir) af Rúnar Rúnarsson, som blev nomineret til Nordisk Råds filmpris, og som vandt hovedprisen Den Gyldne Musling på San Sebastian International Film Festival. I 2016 co-producerede han </w:t>
      </w:r>
      <w:r w:rsidRPr="51CF57A8">
        <w:rPr>
          <w:rFonts w:ascii="Segoe UI" w:eastAsia="Segoe UI" w:hAnsi="Segoe UI" w:cs="Segoe UI"/>
          <w:i/>
          <w:iCs/>
          <w:color w:val="000000" w:themeColor="text1"/>
        </w:rPr>
        <w:t>Godless</w:t>
      </w:r>
      <w:r w:rsidRPr="51CF57A8">
        <w:rPr>
          <w:rFonts w:ascii="Segoe UI" w:eastAsia="Segoe UI" w:hAnsi="Segoe UI" w:cs="Segoe UI"/>
          <w:color w:val="000000" w:themeColor="text1"/>
        </w:rPr>
        <w:t xml:space="preserve"> af Ralitza Petrova, som vandt hovedprisen Den Gyldne Leopard på Locarno Film Festival. Han co-producerede desuden </w:t>
      </w:r>
      <w:r w:rsidRPr="51CF57A8">
        <w:rPr>
          <w:rFonts w:ascii="Segoe UI" w:eastAsia="Segoe UI" w:hAnsi="Segoe UI" w:cs="Segoe UI"/>
          <w:i/>
          <w:iCs/>
          <w:color w:val="000000" w:themeColor="text1"/>
        </w:rPr>
        <w:t>The Untamed</w:t>
      </w:r>
      <w:r w:rsidRPr="51CF57A8">
        <w:rPr>
          <w:rFonts w:ascii="Segoe UI" w:eastAsia="Segoe UI" w:hAnsi="Segoe UI" w:cs="Segoe UI"/>
          <w:color w:val="000000" w:themeColor="text1"/>
        </w:rPr>
        <w:t xml:space="preserve"> af Amat Escalante, som vandt Sølvløven ved Filmfestivalen i Venedig. </w:t>
      </w:r>
    </w:p>
    <w:p w14:paraId="74ABACA5" w14:textId="77777777" w:rsidR="00686407" w:rsidRPr="00686407" w:rsidRDefault="00686407" w:rsidP="51CF57A8">
      <w:pPr>
        <w:jc w:val="both"/>
        <w:rPr>
          <w:rFonts w:ascii="Segoe UI" w:eastAsia="Segoe UI" w:hAnsi="Segoe UI" w:cs="Segoe UI"/>
        </w:rPr>
      </w:pPr>
    </w:p>
    <w:p w14:paraId="6AF1EC66" w14:textId="77777777" w:rsidR="00E4606C" w:rsidRPr="00686407" w:rsidRDefault="00E4606C" w:rsidP="51CF57A8">
      <w:pPr>
        <w:rPr>
          <w:rFonts w:ascii="Segoe UI" w:eastAsia="Segoe UI" w:hAnsi="Segoe UI" w:cs="Segoe UI"/>
        </w:rPr>
      </w:pPr>
    </w:p>
    <w:p w14:paraId="4AE0AF13" w14:textId="47D275B2" w:rsidR="00E4606C" w:rsidRPr="00686407" w:rsidRDefault="765C301F" w:rsidP="51CF57A8">
      <w:pPr>
        <w:rPr>
          <w:rFonts w:ascii="Segoe UI" w:eastAsia="Segoe UI" w:hAnsi="Segoe UI" w:cs="Segoe UI"/>
          <w:b/>
          <w:bCs/>
        </w:rPr>
      </w:pPr>
      <w:r w:rsidRPr="51CF57A8">
        <w:rPr>
          <w:rFonts w:ascii="Segoe UI" w:eastAsia="Segoe UI" w:hAnsi="Segoe UI" w:cs="Segoe UI"/>
          <w:b/>
          <w:bCs/>
        </w:rPr>
        <w:t>Kort synopsis</w:t>
      </w:r>
    </w:p>
    <w:p w14:paraId="2B9F2ED0" w14:textId="1C15C92D" w:rsidR="00E4606C" w:rsidRPr="00686407" w:rsidRDefault="6A82D341" w:rsidP="51CF57A8">
      <w:pPr>
        <w:rPr>
          <w:rFonts w:ascii="Segoe UI" w:eastAsia="Segoe UI" w:hAnsi="Segoe UI" w:cs="Segoe UI"/>
        </w:rPr>
      </w:pPr>
      <w:r w:rsidRPr="51CF57A8">
        <w:rPr>
          <w:rFonts w:ascii="Segoe UI" w:eastAsia="Segoe UI" w:hAnsi="Segoe UI" w:cs="Segoe UI"/>
        </w:rPr>
        <w:t>Op til en skilsmisse får Ane en livsændrende blodprop, som tvinger hende og Thomas til at blive sammen og til at udsætte at fortælle børnene om skilsmissen. Sammen står de over for en ny virkelighed og finder håb uventede steder.</w:t>
      </w:r>
    </w:p>
    <w:p w14:paraId="6BF484CA" w14:textId="77777777" w:rsidR="00E4606C" w:rsidRPr="00686407" w:rsidRDefault="00E4606C" w:rsidP="51CF57A8">
      <w:pPr>
        <w:rPr>
          <w:rFonts w:ascii="Segoe UI" w:eastAsia="Segoe UI" w:hAnsi="Segoe UI" w:cs="Segoe UI"/>
        </w:rPr>
      </w:pPr>
    </w:p>
    <w:p w14:paraId="27082997" w14:textId="06C6785A" w:rsidR="00E4606C" w:rsidRPr="00686407" w:rsidRDefault="765C301F" w:rsidP="51CF57A8">
      <w:pPr>
        <w:rPr>
          <w:rFonts w:ascii="Segoe UI" w:eastAsia="Segoe UI" w:hAnsi="Segoe UI" w:cs="Segoe UI"/>
          <w:b/>
          <w:bCs/>
        </w:rPr>
      </w:pPr>
      <w:r w:rsidRPr="51CF57A8">
        <w:rPr>
          <w:rFonts w:ascii="Segoe UI" w:eastAsia="Segoe UI" w:hAnsi="Segoe UI" w:cs="Segoe UI"/>
          <w:b/>
          <w:bCs/>
        </w:rPr>
        <w:t>Mere information</w:t>
      </w:r>
    </w:p>
    <w:p w14:paraId="3936D9BB" w14:textId="7D09A107" w:rsidR="00E4606C" w:rsidRPr="00686407" w:rsidRDefault="6A82D341" w:rsidP="51CF57A8">
      <w:pPr>
        <w:rPr>
          <w:rFonts w:ascii="Segoe UI" w:eastAsia="Segoe UI" w:hAnsi="Segoe UI" w:cs="Segoe UI"/>
          <w:b/>
          <w:bCs/>
        </w:rPr>
      </w:pPr>
      <w:r w:rsidRPr="51CF57A8">
        <w:rPr>
          <w:rFonts w:ascii="Segoe UI" w:eastAsia="Segoe UI" w:hAnsi="Segoe UI" w:cs="Segoe UI"/>
          <w:b/>
          <w:bCs/>
        </w:rPr>
        <w:t xml:space="preserve">National premiere: </w:t>
      </w:r>
      <w:r w:rsidRPr="51CF57A8">
        <w:rPr>
          <w:rFonts w:ascii="Segoe UI" w:eastAsia="Segoe UI" w:hAnsi="Segoe UI" w:cs="Segoe UI"/>
        </w:rPr>
        <w:t>15.01.2026</w:t>
      </w:r>
      <w:r w:rsidR="17ED0D91">
        <w:br/>
      </w:r>
      <w:r w:rsidRPr="51CF57A8">
        <w:rPr>
          <w:rFonts w:ascii="Segoe UI" w:eastAsia="Segoe UI" w:hAnsi="Segoe UI" w:cs="Segoe UI"/>
          <w:b/>
          <w:bCs/>
        </w:rPr>
        <w:t>Produktionsselskab:</w:t>
      </w:r>
      <w:r w:rsidRPr="51CF57A8">
        <w:rPr>
          <w:rFonts w:ascii="Segoe UI" w:eastAsia="Segoe UI" w:hAnsi="Segoe UI" w:cs="Segoe UI"/>
        </w:rPr>
        <w:t xml:space="preserve"> Snowglobe</w:t>
      </w:r>
      <w:r w:rsidR="17ED0D91">
        <w:br/>
      </w:r>
      <w:r w:rsidRPr="51CF57A8">
        <w:rPr>
          <w:rFonts w:ascii="Segoe UI" w:eastAsia="Segoe UI" w:hAnsi="Segoe UI" w:cs="Segoe UI"/>
          <w:b/>
          <w:bCs/>
        </w:rPr>
        <w:t>Distributionsselskab:</w:t>
      </w:r>
      <w:r w:rsidRPr="51CF57A8">
        <w:rPr>
          <w:rFonts w:ascii="Segoe UI" w:eastAsia="Segoe UI" w:hAnsi="Segoe UI" w:cs="Segoe UI"/>
        </w:rPr>
        <w:t xml:space="preserve"> Scanbox</w:t>
      </w:r>
      <w:r w:rsidR="17ED0D91">
        <w:br/>
      </w:r>
      <w:r w:rsidRPr="51CF57A8">
        <w:rPr>
          <w:rFonts w:ascii="Segoe UI" w:eastAsia="Segoe UI" w:hAnsi="Segoe UI" w:cs="Segoe UI"/>
          <w:b/>
          <w:bCs/>
        </w:rPr>
        <w:t>Internationalt salg:</w:t>
      </w:r>
      <w:r w:rsidRPr="51CF57A8">
        <w:rPr>
          <w:rFonts w:ascii="Segoe UI" w:eastAsia="Segoe UI" w:hAnsi="Segoe UI" w:cs="Segoe UI"/>
        </w:rPr>
        <w:t xml:space="preserve"> REinvent</w:t>
      </w:r>
    </w:p>
    <w:sectPr w:rsidR="00E4606C" w:rsidRPr="006864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BF0"/>
    <w:rsid w:val="00095A34"/>
    <w:rsid w:val="000B2616"/>
    <w:rsid w:val="002056CA"/>
    <w:rsid w:val="0031601C"/>
    <w:rsid w:val="00464DB2"/>
    <w:rsid w:val="00554AAA"/>
    <w:rsid w:val="005D5E39"/>
    <w:rsid w:val="006479B3"/>
    <w:rsid w:val="00686407"/>
    <w:rsid w:val="00727BF0"/>
    <w:rsid w:val="00774E0D"/>
    <w:rsid w:val="008A1E70"/>
    <w:rsid w:val="00B0398A"/>
    <w:rsid w:val="00B72D2F"/>
    <w:rsid w:val="00C2259E"/>
    <w:rsid w:val="00CC12C4"/>
    <w:rsid w:val="00D0008F"/>
    <w:rsid w:val="00E4606C"/>
    <w:rsid w:val="00EC4BA3"/>
    <w:rsid w:val="00FD6E14"/>
    <w:rsid w:val="0161E6EF"/>
    <w:rsid w:val="016A74F1"/>
    <w:rsid w:val="042BC2BF"/>
    <w:rsid w:val="042F2647"/>
    <w:rsid w:val="05077DF3"/>
    <w:rsid w:val="06825393"/>
    <w:rsid w:val="12324BBE"/>
    <w:rsid w:val="17447CA7"/>
    <w:rsid w:val="17531DD1"/>
    <w:rsid w:val="17B67E9F"/>
    <w:rsid w:val="17ED0D91"/>
    <w:rsid w:val="19AE5FC8"/>
    <w:rsid w:val="1BC73202"/>
    <w:rsid w:val="23091485"/>
    <w:rsid w:val="26061D41"/>
    <w:rsid w:val="29492760"/>
    <w:rsid w:val="2A76609E"/>
    <w:rsid w:val="2E19116A"/>
    <w:rsid w:val="2EEB3E3A"/>
    <w:rsid w:val="30E220FD"/>
    <w:rsid w:val="31700467"/>
    <w:rsid w:val="32F07E75"/>
    <w:rsid w:val="32FE2EB9"/>
    <w:rsid w:val="342BC7EC"/>
    <w:rsid w:val="3E0C63EB"/>
    <w:rsid w:val="3E7EC17C"/>
    <w:rsid w:val="45B37291"/>
    <w:rsid w:val="48BCF846"/>
    <w:rsid w:val="4AB40EAD"/>
    <w:rsid w:val="51CF57A8"/>
    <w:rsid w:val="53BD3A9A"/>
    <w:rsid w:val="5A77C044"/>
    <w:rsid w:val="5EAE5641"/>
    <w:rsid w:val="6022395C"/>
    <w:rsid w:val="637252C6"/>
    <w:rsid w:val="6456A4DC"/>
    <w:rsid w:val="66943708"/>
    <w:rsid w:val="6A82D341"/>
    <w:rsid w:val="703816BC"/>
    <w:rsid w:val="727C856B"/>
    <w:rsid w:val="73787D10"/>
    <w:rsid w:val="7557087B"/>
    <w:rsid w:val="765C301F"/>
    <w:rsid w:val="794CF2F9"/>
    <w:rsid w:val="7BEC0D5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89DE"/>
  <w15:chartTrackingRefBased/>
  <w15:docId w15:val="{2551250E-6A58-7249-BF9F-A207C2B6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7B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B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7B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B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B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B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B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B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B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7B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B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B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B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B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B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BF0"/>
    <w:rPr>
      <w:rFonts w:eastAsiaTheme="majorEastAsia" w:cstheme="majorBidi"/>
      <w:color w:val="272727" w:themeColor="text1" w:themeTint="D8"/>
    </w:rPr>
  </w:style>
  <w:style w:type="paragraph" w:styleId="Title">
    <w:name w:val="Title"/>
    <w:basedOn w:val="Normal"/>
    <w:next w:val="Normal"/>
    <w:link w:val="TitleChar"/>
    <w:uiPriority w:val="10"/>
    <w:qFormat/>
    <w:rsid w:val="00727B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B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B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BF0"/>
    <w:pPr>
      <w:spacing w:before="160"/>
      <w:jc w:val="center"/>
    </w:pPr>
    <w:rPr>
      <w:i/>
      <w:iCs/>
      <w:color w:val="404040" w:themeColor="text1" w:themeTint="BF"/>
    </w:rPr>
  </w:style>
  <w:style w:type="character" w:customStyle="1" w:styleId="QuoteChar">
    <w:name w:val="Quote Char"/>
    <w:basedOn w:val="DefaultParagraphFont"/>
    <w:link w:val="Quote"/>
    <w:uiPriority w:val="29"/>
    <w:rsid w:val="00727BF0"/>
    <w:rPr>
      <w:i/>
      <w:iCs/>
      <w:color w:val="404040" w:themeColor="text1" w:themeTint="BF"/>
    </w:rPr>
  </w:style>
  <w:style w:type="paragraph" w:styleId="ListParagraph">
    <w:name w:val="List Paragraph"/>
    <w:basedOn w:val="Normal"/>
    <w:uiPriority w:val="34"/>
    <w:qFormat/>
    <w:rsid w:val="00727BF0"/>
    <w:pPr>
      <w:ind w:left="720"/>
      <w:contextualSpacing/>
    </w:pPr>
  </w:style>
  <w:style w:type="character" w:styleId="IntenseEmphasis">
    <w:name w:val="Intense Emphasis"/>
    <w:basedOn w:val="DefaultParagraphFont"/>
    <w:uiPriority w:val="21"/>
    <w:qFormat/>
    <w:rsid w:val="00727BF0"/>
    <w:rPr>
      <w:i/>
      <w:iCs/>
      <w:color w:val="0F4761" w:themeColor="accent1" w:themeShade="BF"/>
    </w:rPr>
  </w:style>
  <w:style w:type="paragraph" w:styleId="IntenseQuote">
    <w:name w:val="Intense Quote"/>
    <w:basedOn w:val="Normal"/>
    <w:next w:val="Normal"/>
    <w:link w:val="IntenseQuoteChar"/>
    <w:uiPriority w:val="30"/>
    <w:qFormat/>
    <w:rsid w:val="00727B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BF0"/>
    <w:rPr>
      <w:i/>
      <w:iCs/>
      <w:color w:val="0F4761" w:themeColor="accent1" w:themeShade="BF"/>
    </w:rPr>
  </w:style>
  <w:style w:type="character" w:styleId="IntenseReference">
    <w:name w:val="Intense Reference"/>
    <w:basedOn w:val="DefaultParagraphFont"/>
    <w:uiPriority w:val="32"/>
    <w:qFormat/>
    <w:rsid w:val="00727B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304C6A-2BB3-4F92-AA45-6189BAB61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8CADA-1FF9-4277-AEED-0BBF1547BEC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9550C6B2-10B3-47A0-A2EC-3A0375A20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957</Words>
  <Characters>5457</Characters>
  <Application>Microsoft Office Word</Application>
  <DocSecurity>0</DocSecurity>
  <Lines>45</Lines>
  <Paragraphs>12</Paragraphs>
  <ScaleCrop>false</ScaleCrop>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5</cp:revision>
  <dcterms:created xsi:type="dcterms:W3CDTF">2026-08-05T19:35:00Z</dcterms:created>
  <dcterms:modified xsi:type="dcterms:W3CDTF">2026-08-12T08:59:00Z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